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30" w:rsidRDefault="00D86330">
      <w:pPr>
        <w:shd w:val="clear" w:color="auto" w:fill="FFFFFF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</w:pPr>
    </w:p>
    <w:p w:rsidR="00D86330" w:rsidRDefault="008B101D">
      <w:pPr>
        <w:pStyle w:val="Cm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Tájékoztatás Kömlőd Község Önkormányzata</w:t>
      </w:r>
    </w:p>
    <w:p w:rsidR="00D86330" w:rsidRDefault="008B101D">
      <w:pPr>
        <w:pStyle w:val="Cm"/>
        <w:rPr>
          <w:rFonts w:ascii="Garamond" w:hAnsi="Garamond"/>
          <w:szCs w:val="28"/>
        </w:rPr>
      </w:pPr>
      <w:proofErr w:type="gramStart"/>
      <w:r>
        <w:rPr>
          <w:rFonts w:ascii="Garamond" w:hAnsi="Garamond"/>
          <w:szCs w:val="28"/>
        </w:rPr>
        <w:t>által</w:t>
      </w:r>
      <w:proofErr w:type="gramEnd"/>
      <w:r>
        <w:rPr>
          <w:rFonts w:ascii="Garamond" w:hAnsi="Garamond"/>
          <w:szCs w:val="28"/>
        </w:rPr>
        <w:t xml:space="preserve"> szervezett </w:t>
      </w:r>
      <w:r w:rsidR="00683BF7">
        <w:rPr>
          <w:rFonts w:ascii="Garamond" w:hAnsi="Garamond"/>
          <w:szCs w:val="28"/>
        </w:rPr>
        <w:t xml:space="preserve">Dicséretes Kömlődi Porta </w:t>
      </w:r>
      <w:r>
        <w:rPr>
          <w:rFonts w:ascii="Garamond" w:hAnsi="Garamond"/>
          <w:szCs w:val="28"/>
        </w:rPr>
        <w:t>verseny kapcsán történő adatkezelésről</w:t>
      </w: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bookmarkStart w:id="0" w:name="_Hlk94779879"/>
      <w:r>
        <w:rPr>
          <w:rFonts w:ascii="Garamond" w:hAnsi="Garamond" w:cs="Arial"/>
          <w:b/>
        </w:rPr>
        <w:t>Kömlőd Község Önkormányzata</w:t>
      </w:r>
      <w:r>
        <w:rPr>
          <w:rFonts w:ascii="Garamond" w:hAnsi="Garamond" w:cs="Arial"/>
        </w:rPr>
        <w:t xml:space="preserve">, mint Adatkezelő ezúton tájékoztatja, hogy az </w:t>
      </w:r>
      <w:proofErr w:type="gramStart"/>
      <w:r>
        <w:rPr>
          <w:rFonts w:ascii="Garamond" w:hAnsi="Garamond" w:cs="Arial"/>
        </w:rPr>
        <w:t xml:space="preserve">általa  </w:t>
      </w:r>
      <w:r w:rsidR="008C09D2">
        <w:rPr>
          <w:rFonts w:ascii="Garamond" w:hAnsi="Garamond" w:cs="Arial"/>
          <w:b/>
        </w:rPr>
        <w:t>202</w:t>
      </w:r>
      <w:r w:rsidR="00683BF7">
        <w:rPr>
          <w:rFonts w:ascii="Garamond" w:hAnsi="Garamond" w:cs="Arial"/>
          <w:b/>
        </w:rPr>
        <w:t>5</w:t>
      </w:r>
      <w:r>
        <w:rPr>
          <w:rFonts w:ascii="Garamond" w:hAnsi="Garamond" w:cs="Arial"/>
          <w:b/>
        </w:rPr>
        <w:t>.</w:t>
      </w:r>
      <w:proofErr w:type="gramEnd"/>
      <w:r>
        <w:rPr>
          <w:rFonts w:ascii="Garamond" w:hAnsi="Garamond" w:cs="Arial"/>
          <w:b/>
        </w:rPr>
        <w:t xml:space="preserve"> </w:t>
      </w:r>
      <w:r w:rsidR="008C09D2">
        <w:rPr>
          <w:rFonts w:ascii="Garamond" w:hAnsi="Garamond" w:cs="Arial"/>
          <w:b/>
        </w:rPr>
        <w:t xml:space="preserve">május </w:t>
      </w:r>
      <w:r w:rsidR="00683BF7">
        <w:rPr>
          <w:rFonts w:ascii="Garamond" w:hAnsi="Garamond" w:cs="Arial"/>
          <w:b/>
        </w:rPr>
        <w:t>12</w:t>
      </w:r>
      <w:r>
        <w:rPr>
          <w:rFonts w:ascii="Garamond" w:hAnsi="Garamond" w:cs="Arial"/>
          <w:b/>
        </w:rPr>
        <w:t>- 202</w:t>
      </w:r>
      <w:r w:rsidR="00683BF7">
        <w:rPr>
          <w:rFonts w:ascii="Garamond" w:hAnsi="Garamond" w:cs="Arial"/>
          <w:b/>
        </w:rPr>
        <w:t>5</w:t>
      </w:r>
      <w:r>
        <w:rPr>
          <w:rFonts w:ascii="Garamond" w:hAnsi="Garamond" w:cs="Arial"/>
          <w:b/>
        </w:rPr>
        <w:t xml:space="preserve">. </w:t>
      </w:r>
      <w:r w:rsidR="000E7779">
        <w:rPr>
          <w:rFonts w:ascii="Garamond" w:hAnsi="Garamond" w:cs="Arial"/>
          <w:b/>
        </w:rPr>
        <w:t xml:space="preserve">augusztus </w:t>
      </w:r>
      <w:r w:rsidR="00683BF7">
        <w:rPr>
          <w:rFonts w:ascii="Garamond" w:hAnsi="Garamond" w:cs="Arial"/>
          <w:b/>
        </w:rPr>
        <w:t>9</w:t>
      </w:r>
      <w:r>
        <w:rPr>
          <w:rFonts w:ascii="Garamond" w:hAnsi="Garamond" w:cs="Arial"/>
          <w:b/>
        </w:rPr>
        <w:t xml:space="preserve">-ig bezárólag meghirdetett </w:t>
      </w:r>
      <w:r>
        <w:rPr>
          <w:rFonts w:ascii="Garamond" w:hAnsi="Garamond" w:cs="Arial"/>
          <w:b/>
          <w:bCs/>
        </w:rPr>
        <w:t>kertversenyre</w:t>
      </w:r>
      <w:r>
        <w:rPr>
          <w:rFonts w:ascii="Garamond" w:hAnsi="Garamond" w:cs="Arial"/>
        </w:rPr>
        <w:t xml:space="preserve"> történő jelentkezés, az azon való részvétel esetén az alábbi adatait kezeljük.</w:t>
      </w:r>
      <w:bookmarkEnd w:id="0"/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rPr>
          <w:rFonts w:ascii="Garamond" w:hAnsi="Garamond" w:cs="Times New Roman"/>
          <w:b/>
          <w:bCs/>
          <w:u w:val="single"/>
        </w:rPr>
      </w:pPr>
      <w:r>
        <w:rPr>
          <w:rFonts w:ascii="Garamond" w:hAnsi="Garamond" w:cs="Times New Roman"/>
          <w:b/>
          <w:bCs/>
          <w:u w:val="single"/>
        </w:rPr>
        <w:t>Az adatkezelő adatai:</w:t>
      </w:r>
    </w:p>
    <w:p w:rsidR="00D86330" w:rsidRDefault="008B101D">
      <w:pPr>
        <w:spacing w:before="0"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Adatkezelő megnevezése: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  <w:t>Kömlőd Község Önkormányzata</w:t>
      </w:r>
    </w:p>
    <w:p w:rsidR="00D86330" w:rsidRDefault="008B101D">
      <w:pPr>
        <w:spacing w:before="0" w:after="0" w:line="240" w:lineRule="auto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Adatkezelő székhelye: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  <w:t>2853 Kömlőd, Szabadság utca 9.</w:t>
      </w:r>
    </w:p>
    <w:p w:rsidR="00D86330" w:rsidRDefault="008B101D">
      <w:pPr>
        <w:spacing w:before="0" w:after="0" w:line="240" w:lineRule="auto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Adatkezelő elektronikus címe: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  <w:t>hivatal@komlod.hu</w:t>
      </w:r>
    </w:p>
    <w:p w:rsidR="00D86330" w:rsidRDefault="008B101D">
      <w:pPr>
        <w:spacing w:before="0" w:after="0" w:line="240" w:lineRule="auto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Adatkezelő telefonszáma: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  <w:t>+36 34 470-512</w:t>
      </w: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Adatvédelmi tisztviselő: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VFK Data Pro. Kft.</w:t>
      </w: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Adatvédelmi tisztviselő elérhetősége:</w:t>
      </w:r>
      <w:r>
        <w:rPr>
          <w:rFonts w:ascii="Garamond" w:hAnsi="Garamond" w:cs="Arial"/>
        </w:rPr>
        <w:tab/>
      </w:r>
      <w:hyperlink r:id="rId9">
        <w:r>
          <w:rPr>
            <w:rStyle w:val="Hiperhivatkozs1"/>
            <w:rFonts w:ascii="Garamond" w:hAnsi="Garamond" w:cs="Arial"/>
          </w:rPr>
          <w:t>info@vfkdatapro.hu</w:t>
        </w:r>
      </w:hyperlink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</w:rPr>
        <w:t>Az adatkezelés célja</w:t>
      </w:r>
      <w:r>
        <w:rPr>
          <w:rFonts w:ascii="Garamond" w:hAnsi="Garamond" w:cs="Arial"/>
          <w:b/>
          <w:lang w:eastAsia="x-none"/>
        </w:rPr>
        <w:t xml:space="preserve">: </w:t>
      </w:r>
      <w:r>
        <w:rPr>
          <w:rFonts w:ascii="Garamond" w:hAnsi="Garamond" w:cs="Arial"/>
        </w:rPr>
        <w:t>az adatkezelő által megszervezésre kerülő versenyen történő részvétel biztosítása, az azon elért eredmények nyilvánosságra hozatala.</w:t>
      </w:r>
    </w:p>
    <w:p w:rsidR="00D86330" w:rsidRDefault="008B101D">
      <w:pPr>
        <w:rPr>
          <w:rFonts w:ascii="Garamond" w:hAnsi="Garamond" w:cs="Arial"/>
        </w:rPr>
      </w:pPr>
      <w:r>
        <w:rPr>
          <w:rFonts w:ascii="Garamond" w:hAnsi="Garamond" w:cs="Arial"/>
          <w:b/>
        </w:rPr>
        <w:t>Az Adatkezelő által kezelt adatok köre:</w:t>
      </w:r>
      <w:r>
        <w:rPr>
          <w:rFonts w:ascii="Garamond" w:hAnsi="Garamond" w:cs="Arial"/>
        </w:rPr>
        <w:t xml:space="preserve"> </w:t>
      </w:r>
    </w:p>
    <w:p w:rsidR="00D86330" w:rsidRDefault="008B101D">
      <w:pPr>
        <w:pStyle w:val="Listaszerbekezds"/>
        <w:numPr>
          <w:ilvl w:val="0"/>
          <w:numId w:val="2"/>
        </w:num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a versenyben részt vevő neve; </w:t>
      </w:r>
    </w:p>
    <w:p w:rsidR="00D86330" w:rsidRDefault="008B101D">
      <w:pPr>
        <w:pStyle w:val="Listaszerbekezds"/>
        <w:numPr>
          <w:ilvl w:val="0"/>
          <w:numId w:val="2"/>
        </w:num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 versenyben részt vevő lakcíme;</w:t>
      </w:r>
    </w:p>
    <w:p w:rsidR="00D86330" w:rsidRDefault="008B101D">
      <w:pPr>
        <w:pStyle w:val="Listaszerbekezds"/>
        <w:numPr>
          <w:ilvl w:val="0"/>
          <w:numId w:val="2"/>
        </w:num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 versenyben részt vevő e-mailes és telefonos elérhetősége;</w:t>
      </w:r>
    </w:p>
    <w:p w:rsidR="00D86330" w:rsidRDefault="008B101D">
      <w:pPr>
        <w:pStyle w:val="Listaszerbekezds"/>
        <w:numPr>
          <w:ilvl w:val="0"/>
          <w:numId w:val="2"/>
        </w:num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 versenyben részt vevő személyről készített kép- és videofelvétel;</w:t>
      </w: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spacing w:before="0" w:after="0" w:line="240" w:lineRule="auto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Az adatkezelés jogalapja: </w:t>
      </w:r>
      <w:r>
        <w:rPr>
          <w:rFonts w:ascii="Garamond" w:hAnsi="Garamond" w:cs="Arial"/>
          <w:bCs/>
        </w:rPr>
        <w:t xml:space="preserve">GDPR 6. cikk. (1) a) pontja alapján az érintett hozzájárulása (ráutaló magatartással a versenyre történő jelentkezéssel). </w:t>
      </w:r>
    </w:p>
    <w:p w:rsidR="00D86330" w:rsidRDefault="00D86330">
      <w:pPr>
        <w:spacing w:before="0" w:after="0" w:line="240" w:lineRule="auto"/>
        <w:rPr>
          <w:rFonts w:ascii="Garamond" w:hAnsi="Garamond" w:cs="Arial"/>
          <w:bCs/>
        </w:rPr>
      </w:pP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</w:rPr>
        <w:t>Az adattárolás határideje:</w:t>
      </w:r>
      <w:r>
        <w:rPr>
          <w:rFonts w:ascii="Garamond" w:hAnsi="Garamond" w:cs="Arial"/>
        </w:rPr>
        <w:t xml:space="preserve"> Az adott tartalom törléséig, vagy az érintett törlési kérelmének az Adatkezelőhöz beérkezését követően azonnal.</w:t>
      </w: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</w:rPr>
        <w:t>Az adatkezelés módja:</w:t>
      </w:r>
      <w:r>
        <w:rPr>
          <w:rFonts w:ascii="Garamond" w:hAnsi="Garamond" w:cs="Arial"/>
        </w:rPr>
        <w:t xml:space="preserve"> papíralapon és elektronikusan. </w:t>
      </w: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Érintetti jogok: </w:t>
      </w:r>
      <w:r>
        <w:rPr>
          <w:rFonts w:ascii="Garamond" w:hAnsi="Garamond" w:cs="Arial"/>
        </w:rPr>
        <w:t>Tájékoztatást kérhet személyes adatai kezeléséről, valamint kérheti személyes adatainak helyesbítését, illetve - a jogszabályban elrendelt adatkezelések kivételével – törlését továbbá tiltakozhat az adatkezelés ellen, valamint élhet a hozzáférés és az adatkezelés korlátozásához való jogaival az Adatkezelőnek címzett megkeresésével.</w:t>
      </w: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spacing w:before="0" w:after="0" w:line="24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Tájékoztatás:</w:t>
      </w: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Tájékoztatjuk, hogy a versenyre történő jelentkezés és a versenyben való részvétel távolról, az adatkezelő által létrehozott komlodi</w:t>
      </w:r>
      <w:r w:rsidR="00683BF7">
        <w:rPr>
          <w:rFonts w:ascii="Garamond" w:hAnsi="Garamond" w:cs="Arial"/>
        </w:rPr>
        <w:t>mindenes</w:t>
      </w:r>
      <w:r>
        <w:rPr>
          <w:rFonts w:ascii="Garamond" w:hAnsi="Garamond" w:cs="Arial"/>
        </w:rPr>
        <w:t>@gmail.com elektronikus címen történő kommunikáció útján történik.</w:t>
      </w: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Az e címre küldött levelével, jelentkezéssel, illetve a fényképek/videók e címre történő megküldésével a fenti személyes adatok kezeléséhez a hozzájárulását megadottnak tekintjük (ráutaló magatartás).</w:t>
      </w: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 játékban 16. év alatti személy csak szülői hozzájárulással vehet részt.</w:t>
      </w: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Tájékoztatjuk, hogy a verseny során megküldött és készített fényképeket/videókat nyilvánosságra hozzuk a </w:t>
      </w:r>
      <w:hyperlink r:id="rId10">
        <w:r>
          <w:rPr>
            <w:rStyle w:val="Hiperhivatkozs1"/>
            <w:rFonts w:ascii="Garamond" w:hAnsi="Garamond" w:cs="Arial"/>
          </w:rPr>
          <w:t>www.komlod.hu</w:t>
        </w:r>
      </w:hyperlink>
      <w:r>
        <w:rPr>
          <w:rFonts w:ascii="Garamond" w:hAnsi="Garamond" w:cs="Arial"/>
        </w:rPr>
        <w:t xml:space="preserve"> weboldalon, a Kömlődi Hírhozóban és a Kömlődi Mindenes </w:t>
      </w:r>
      <w:proofErr w:type="spellStart"/>
      <w:r>
        <w:rPr>
          <w:rFonts w:ascii="Garamond" w:hAnsi="Garamond" w:cs="Arial"/>
        </w:rPr>
        <w:t>facebook</w:t>
      </w:r>
      <w:proofErr w:type="spellEnd"/>
      <w:r>
        <w:rPr>
          <w:rFonts w:ascii="Garamond" w:hAnsi="Garamond" w:cs="Arial"/>
        </w:rPr>
        <w:t xml:space="preserve"> oldalon.</w:t>
      </w: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Tájékoztatjuk, hogy az adatkezeléssel, valamint az ahhoz fűződő jogaival kapcsolatban bármikor kérhet tájékoztatást, valamint hozzájárulását bármikor visszavonhatja és az </w:t>
      </w:r>
      <w:proofErr w:type="gramStart"/>
      <w:r>
        <w:rPr>
          <w:rFonts w:ascii="Garamond" w:hAnsi="Garamond" w:cs="Arial"/>
        </w:rPr>
        <w:t>információs</w:t>
      </w:r>
      <w:proofErr w:type="gramEnd"/>
      <w:r>
        <w:rPr>
          <w:rFonts w:ascii="Garamond" w:hAnsi="Garamond" w:cs="Arial"/>
        </w:rPr>
        <w:t xml:space="preserve"> önrendelkezési jogainak érvényesítése érdekében az adatkezelő részére küldött nyilatkozattal kérheti a személyes adatai azonnali törlését az alábbi elérhetőségeken:</w:t>
      </w: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pStyle w:val="Cmsor3"/>
        <w:spacing w:before="0" w:line="240" w:lineRule="auto"/>
        <w:rPr>
          <w:rFonts w:ascii="Garamond" w:eastAsiaTheme="minorHAnsi" w:hAnsi="Garamond" w:cs="Arial"/>
          <w:b/>
          <w:bCs/>
          <w:color w:val="auto"/>
          <w:sz w:val="22"/>
          <w:szCs w:val="22"/>
        </w:rPr>
      </w:pPr>
      <w:r>
        <w:rPr>
          <w:rFonts w:ascii="Garamond" w:eastAsiaTheme="minorHAnsi" w:hAnsi="Garamond" w:cs="Arial"/>
          <w:b/>
          <w:bCs/>
          <w:color w:val="auto"/>
          <w:sz w:val="22"/>
          <w:szCs w:val="22"/>
        </w:rPr>
        <w:lastRenderedPageBreak/>
        <w:t>Jogorvoslattal kapcsolatos tájékoztatás:</w:t>
      </w: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 személyes adatok kezeléséhez fűződő jogainak megsértése esetén Ön az alábbi jogorvoslati lehetőségekkel élhet:</w:t>
      </w: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Közvetlenül az Adatkezelőhöz, vagy az Adatvédelmi Tisztviselőhöz fordulhat a fent megadott elérhetőségeken keresztül.</w:t>
      </w: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Panaszt nyújthat be a felügyeleti hatósághoz:</w:t>
      </w: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Nemzeti Adatvédelmi és Információszabadság Hatóság (NAIH) (a 1363 Budapest, Pf.: 9</w:t>
      </w:r>
      <w:proofErr w:type="gramStart"/>
      <w:r>
        <w:rPr>
          <w:rFonts w:ascii="Garamond" w:hAnsi="Garamond" w:cs="Arial"/>
        </w:rPr>
        <w:t>.;</w:t>
      </w:r>
      <w:proofErr w:type="gramEnd"/>
      <w:r>
        <w:rPr>
          <w:rFonts w:ascii="Garamond" w:hAnsi="Garamond" w:cs="Arial"/>
        </w:rPr>
        <w:t xml:space="preserve"> postai vagy; e-mail: </w:t>
      </w:r>
      <w:hyperlink r:id="rId11">
        <w:r>
          <w:rPr>
            <w:rFonts w:ascii="Garamond" w:hAnsi="Garamond" w:cs="Arial"/>
          </w:rPr>
          <w:t>ugyfelszolgalat@naih.hu</w:t>
        </w:r>
      </w:hyperlink>
      <w:r>
        <w:rPr>
          <w:rFonts w:ascii="Garamond" w:hAnsi="Garamond" w:cs="Arial"/>
        </w:rPr>
        <w:t xml:space="preserve"> elektronikus címen; telefon: +3613911400; web: </w:t>
      </w:r>
      <w:hyperlink r:id="rId12">
        <w:r>
          <w:rPr>
            <w:rFonts w:ascii="Garamond" w:hAnsi="Garamond" w:cs="Arial"/>
          </w:rPr>
          <w:t>www.naih.hu</w:t>
        </w:r>
      </w:hyperlink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Keresetet nyújthat be az Adatkezelő ellen. </w:t>
      </w: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Ön jogosult bírósághoz fordulni adatai jogellenes kezelése esetén. A bíróság illetékességéről és </w:t>
      </w:r>
    </w:p>
    <w:p w:rsidR="00D86330" w:rsidRDefault="008B101D">
      <w:pPr>
        <w:spacing w:before="0" w:after="0" w:line="240" w:lineRule="auto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elérhetőségeiről</w:t>
      </w:r>
      <w:proofErr w:type="gramEnd"/>
      <w:r>
        <w:rPr>
          <w:rFonts w:ascii="Garamond" w:hAnsi="Garamond" w:cs="Arial"/>
        </w:rPr>
        <w:t xml:space="preserve"> az alábbi honlapon tájékozódhat: </w:t>
      </w:r>
      <w:hyperlink r:id="rId13">
        <w:r>
          <w:rPr>
            <w:rFonts w:ascii="Garamond" w:hAnsi="Garamond" w:cs="Arial"/>
          </w:rPr>
          <w:t>www.birosag.hu</w:t>
        </w:r>
      </w:hyperlink>
      <w:r>
        <w:rPr>
          <w:rFonts w:ascii="Garamond" w:hAnsi="Garamond" w:cs="Arial"/>
        </w:rPr>
        <w:t xml:space="preserve"> </w:t>
      </w: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</w:p>
    <w:p w:rsidR="00D86330" w:rsidRDefault="008B101D">
      <w:pPr>
        <w:rPr>
          <w:rFonts w:ascii="Garamond" w:hAnsi="Garamond"/>
        </w:rPr>
      </w:pPr>
      <w:r>
        <w:rPr>
          <w:rFonts w:ascii="Garamond" w:hAnsi="Garamond"/>
        </w:rPr>
        <w:t>Kelt: Kömlőd, 202</w:t>
      </w:r>
      <w:r w:rsidR="00683BF7">
        <w:rPr>
          <w:rFonts w:ascii="Garamond" w:hAnsi="Garamond"/>
        </w:rPr>
        <w:t>5</w:t>
      </w:r>
      <w:r>
        <w:rPr>
          <w:rFonts w:ascii="Garamond" w:hAnsi="Garamond"/>
        </w:rPr>
        <w:t xml:space="preserve">. </w:t>
      </w:r>
      <w:r w:rsidR="000E7779">
        <w:rPr>
          <w:rFonts w:ascii="Garamond" w:hAnsi="Garamond"/>
        </w:rPr>
        <w:t>május 0</w:t>
      </w:r>
      <w:r w:rsidR="00683BF7">
        <w:rPr>
          <w:rFonts w:ascii="Garamond" w:hAnsi="Garamond"/>
        </w:rPr>
        <w:t>8</w:t>
      </w:r>
      <w:r>
        <w:rPr>
          <w:rFonts w:ascii="Garamond" w:hAnsi="Garamond"/>
        </w:rPr>
        <w:t>.</w:t>
      </w:r>
    </w:p>
    <w:p w:rsidR="00D86330" w:rsidRDefault="00D86330">
      <w:pPr>
        <w:rPr>
          <w:rFonts w:ascii="Garamond" w:hAnsi="Garamond"/>
        </w:rPr>
      </w:pPr>
    </w:p>
    <w:p w:rsidR="00D86330" w:rsidRDefault="00D86330">
      <w:pPr>
        <w:spacing w:before="0" w:after="0" w:line="240" w:lineRule="auto"/>
        <w:rPr>
          <w:rFonts w:ascii="Garamond" w:hAnsi="Garamond" w:cs="Arial"/>
        </w:rPr>
      </w:pPr>
      <w:bookmarkStart w:id="1" w:name="_GoBack"/>
      <w:bookmarkEnd w:id="1"/>
    </w:p>
    <w:sectPr w:rsidR="00D86330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63459"/>
    <w:multiLevelType w:val="multilevel"/>
    <w:tmpl w:val="E94A4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E8002A"/>
    <w:multiLevelType w:val="multilevel"/>
    <w:tmpl w:val="E92601AE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75B7437E"/>
    <w:multiLevelType w:val="multilevel"/>
    <w:tmpl w:val="FA76169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30"/>
    <w:rsid w:val="000E7779"/>
    <w:rsid w:val="00683BF7"/>
    <w:rsid w:val="006D12A7"/>
    <w:rsid w:val="008B101D"/>
    <w:rsid w:val="008C09D2"/>
    <w:rsid w:val="009D0EBE"/>
    <w:rsid w:val="00A06224"/>
    <w:rsid w:val="00D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F90C"/>
  <w15:docId w15:val="{671BBAFA-7B71-4F2A-AE90-F76E0F6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2D0"/>
    <w:pPr>
      <w:spacing w:before="120" w:after="120" w:line="36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A371F4"/>
    <w:pPr>
      <w:keepNext/>
      <w:numPr>
        <w:numId w:val="1"/>
      </w:numPr>
      <w:pBdr>
        <w:bottom w:val="single" w:sz="4" w:space="1" w:color="000000"/>
      </w:pBdr>
      <w:tabs>
        <w:tab w:val="left" w:pos="284"/>
      </w:tabs>
      <w:spacing w:before="0" w:after="0" w:line="240" w:lineRule="auto"/>
      <w:jc w:val="left"/>
      <w:outlineLvl w:val="0"/>
    </w:pPr>
    <w:rPr>
      <w:rFonts w:ascii="Cambria" w:eastAsia="Times New Roman" w:hAnsi="Cambria" w:cs="Times New Roman"/>
      <w:b/>
      <w:bCs/>
      <w:smallCaps/>
      <w:kern w:val="2"/>
      <w:sz w:val="24"/>
      <w:szCs w:val="32"/>
      <w:lang w:val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0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basedOn w:val="Bekezdsalapbettpusa"/>
    <w:uiPriority w:val="99"/>
    <w:unhideWhenUsed/>
    <w:rsid w:val="00623CAF"/>
    <w:rPr>
      <w:color w:val="0563C1" w:themeColor="hyperlink"/>
      <w:u w:val="single"/>
    </w:rPr>
  </w:style>
  <w:style w:type="character" w:customStyle="1" w:styleId="CmChar">
    <w:name w:val="Cím Char"/>
    <w:basedOn w:val="Bekezdsalapbettpusa"/>
    <w:link w:val="Cm"/>
    <w:uiPriority w:val="10"/>
    <w:qFormat/>
    <w:rsid w:val="00C23211"/>
    <w:rPr>
      <w:rFonts w:ascii="Times New Roman" w:eastAsiaTheme="majorEastAsia" w:hAnsi="Times New Roman" w:cstheme="majorBidi"/>
      <w:b/>
      <w:spacing w:val="-10"/>
      <w:kern w:val="2"/>
      <w:sz w:val="28"/>
      <w:szCs w:val="5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F678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678F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7F678F"/>
    <w:rPr>
      <w:rFonts w:ascii="Times New Roman" w:hAnsi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7F678F"/>
    <w:rPr>
      <w:rFonts w:ascii="Times New Roman" w:hAnsi="Times New Roman"/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A371F4"/>
    <w:rPr>
      <w:rFonts w:ascii="Cambria" w:eastAsia="Times New Roman" w:hAnsi="Cambria" w:cs="Times New Roman"/>
      <w:b/>
      <w:bCs/>
      <w:smallCaps/>
      <w:kern w:val="2"/>
      <w:sz w:val="24"/>
      <w:szCs w:val="32"/>
      <w:lang w:val="x-none"/>
    </w:rPr>
  </w:style>
  <w:style w:type="character" w:customStyle="1" w:styleId="cf3">
    <w:name w:val="cf3"/>
    <w:basedOn w:val="Bekezdsalapbettpusa"/>
    <w:qFormat/>
    <w:rsid w:val="00A371F4"/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0D03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rshivatkozs">
    <w:name w:val="Intense Reference"/>
    <w:basedOn w:val="Kiemels2"/>
    <w:uiPriority w:val="32"/>
    <w:qFormat/>
    <w:rsid w:val="000D0327"/>
    <w:rPr>
      <w:rFonts w:ascii="Times New Roman" w:hAnsi="Times New Roman"/>
      <w:b/>
      <w:bCs/>
      <w:sz w:val="22"/>
      <w:lang w:eastAsia="hu-HU"/>
    </w:rPr>
  </w:style>
  <w:style w:type="character" w:customStyle="1" w:styleId="normaltextrun">
    <w:name w:val="normaltextrun"/>
    <w:basedOn w:val="Bekezdsalapbettpusa"/>
    <w:qFormat/>
    <w:rsid w:val="000D0327"/>
  </w:style>
  <w:style w:type="character" w:styleId="Kiemels2">
    <w:name w:val="Strong"/>
    <w:basedOn w:val="Bekezdsalapbettpusa"/>
    <w:uiPriority w:val="22"/>
    <w:qFormat/>
    <w:rsid w:val="000D0327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before="0"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NormlWeb">
    <w:name w:val="Normal (Web)"/>
    <w:basedOn w:val="Norml"/>
    <w:uiPriority w:val="99"/>
    <w:semiHidden/>
    <w:unhideWhenUsed/>
    <w:qFormat/>
    <w:rsid w:val="00623CAF"/>
    <w:pPr>
      <w:spacing w:beforeAutospacing="1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Nincstrkz">
    <w:name w:val="No Spacing"/>
    <w:autoRedefine/>
    <w:uiPriority w:val="1"/>
    <w:qFormat/>
    <w:rsid w:val="00D14403"/>
    <w:rPr>
      <w:rFonts w:ascii="Times New Roman" w:eastAsia="Calibri" w:hAnsi="Times New Roman"/>
      <w:color w:val="00000A"/>
      <w:sz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225DB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2321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F678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7F678F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7F678F"/>
    <w:rPr>
      <w:b/>
      <w:bCs/>
    </w:rPr>
  </w:style>
  <w:style w:type="table" w:styleId="Rcsostblzat">
    <w:name w:val="Table Grid"/>
    <w:basedOn w:val="Normltblzat"/>
    <w:uiPriority w:val="59"/>
    <w:rsid w:val="00623CA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rosag.h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ih.h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komlod.h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vfkdatapro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5a9c0-32ac-469b-a7e2-bc01e51c1b07">
      <Terms xmlns="http://schemas.microsoft.com/office/infopath/2007/PartnerControls"/>
    </lcf76f155ced4ddcb4097134ff3c332f>
    <TaxCatchAll xmlns="d0096707-8f1c-4e4b-97cf-937537a93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EAFFD39F81434084E5E29A48038397" ma:contentTypeVersion="14" ma:contentTypeDescription="Új dokumentum létrehozása." ma:contentTypeScope="" ma:versionID="df0bff53c9281cc60a5a9b4d9c275bee">
  <xsd:schema xmlns:xsd="http://www.w3.org/2001/XMLSchema" xmlns:xs="http://www.w3.org/2001/XMLSchema" xmlns:p="http://schemas.microsoft.com/office/2006/metadata/properties" xmlns:ns2="1e05a9c0-32ac-469b-a7e2-bc01e51c1b07" xmlns:ns3="d0096707-8f1c-4e4b-97cf-937537a93df8" targetNamespace="http://schemas.microsoft.com/office/2006/metadata/properties" ma:root="true" ma:fieldsID="8c92171c4eff5c957022aa0c624c58a1" ns2:_="" ns3:_="">
    <xsd:import namespace="1e05a9c0-32ac-469b-a7e2-bc01e51c1b07"/>
    <xsd:import namespace="d0096707-8f1c-4e4b-97cf-937537a93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a9c0-32ac-469b-a7e2-bc01e51c1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7bccf2c8-4b82-41e7-b293-8e8d7ef5d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96707-8f1c-4e4b-97cf-937537a93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a21c2b6-c9fb-450c-846e-453641406e36}" ma:internalName="TaxCatchAll" ma:showField="CatchAllData" ma:web="d0096707-8f1c-4e4b-97cf-937537a93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D094-4E09-4476-B876-2DF6DE9C23C8}">
  <ds:schemaRefs>
    <ds:schemaRef ds:uri="http://schemas.microsoft.com/office/2006/metadata/properties"/>
    <ds:schemaRef ds:uri="http://schemas.microsoft.com/office/infopath/2007/PartnerControls"/>
    <ds:schemaRef ds:uri="1e05a9c0-32ac-469b-a7e2-bc01e51c1b07"/>
    <ds:schemaRef ds:uri="d0096707-8f1c-4e4b-97cf-937537a93df8"/>
  </ds:schemaRefs>
</ds:datastoreItem>
</file>

<file path=customXml/itemProps2.xml><?xml version="1.0" encoding="utf-8"?>
<ds:datastoreItem xmlns:ds="http://schemas.openxmlformats.org/officeDocument/2006/customXml" ds:itemID="{5659BB31-ED0F-4334-977E-929AB960C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A08F0-B611-4F0A-9DD8-546A1198E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5a9c0-32ac-469b-a7e2-bc01e51c1b07"/>
    <ds:schemaRef ds:uri="d0096707-8f1c-4e4b-97cf-937537a93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70444-3FB0-45C5-885D-7D2BA74D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Vida András</dc:creator>
  <dc:description/>
  <cp:lastModifiedBy>Ado</cp:lastModifiedBy>
  <cp:revision>2</cp:revision>
  <cp:lastPrinted>2024-05-09T10:05:00Z</cp:lastPrinted>
  <dcterms:created xsi:type="dcterms:W3CDTF">2025-05-08T09:40:00Z</dcterms:created>
  <dcterms:modified xsi:type="dcterms:W3CDTF">2025-05-08T09:40:00Z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0x01010070EAFFD39F81434084E5E29A48038397</vt:lpwstr>
  </property>
  <property fmtid="{D5CDD505-2E9C-101B-9397-08002B2CF9AE}" pid="3" name="MediaServiceImageTags">
    <vt:lpwstr/>
  </property>
</Properties>
</file>